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2" w:rsidRDefault="00142722" w:rsidP="001D0B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090" cy="866090"/>
            <wp:effectExtent l="19050" t="0" r="0" b="0"/>
            <wp:docPr id="3" name="Picture 3" descr="C:\Users\Sharey\AppData\Local\Microsoft\Windows\Temporary Internet Files\Content.IE5\LROZKDFE\MP900412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ey\AppData\Local\Microsoft\Windows\Temporary Internet Files\Content.IE5\LROZKDFE\MP90041206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00" cy="8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E7" w:rsidRPr="00727AD6" w:rsidRDefault="009828CA" w:rsidP="001D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</w:t>
      </w:r>
      <w:r w:rsidR="005670C7">
        <w:rPr>
          <w:b/>
          <w:sz w:val="28"/>
          <w:szCs w:val="28"/>
        </w:rPr>
        <w:t>-</w:t>
      </w:r>
      <w:r w:rsidR="001D0BE7" w:rsidRPr="00727AD6">
        <w:rPr>
          <w:b/>
          <w:sz w:val="28"/>
          <w:szCs w:val="28"/>
        </w:rPr>
        <w:t>SCHOOL PROGRAM</w:t>
      </w:r>
    </w:p>
    <w:p w:rsidR="001D0BE7" w:rsidRDefault="000310FA" w:rsidP="001D0BE7">
      <w:pPr>
        <w:jc w:val="center"/>
        <w:rPr>
          <w:b/>
        </w:rPr>
      </w:pPr>
      <w:proofErr w:type="gramStart"/>
      <w:r w:rsidRPr="00727AD6">
        <w:rPr>
          <w:b/>
        </w:rPr>
        <w:t xml:space="preserve">Monday – Friday </w:t>
      </w:r>
      <w:r w:rsidRPr="00727AD6">
        <w:rPr>
          <w:b/>
        </w:rPr>
        <w:tab/>
      </w:r>
      <w:r w:rsidR="00142722">
        <w:rPr>
          <w:b/>
        </w:rPr>
        <w:t>8:00 – 8:30 a.m</w:t>
      </w:r>
      <w:r w:rsidR="001D0BE7" w:rsidRPr="00727AD6">
        <w:rPr>
          <w:b/>
        </w:rPr>
        <w:t>.</w:t>
      </w:r>
      <w:proofErr w:type="gramEnd"/>
    </w:p>
    <w:p w:rsidR="007E7F82" w:rsidRPr="00727AD6" w:rsidRDefault="007E7F82" w:rsidP="001D0BE7">
      <w:pPr>
        <w:jc w:val="center"/>
        <w:rPr>
          <w:b/>
        </w:rPr>
      </w:pPr>
    </w:p>
    <w:p w:rsidR="00142722" w:rsidRPr="007E7F82" w:rsidRDefault="00142722" w:rsidP="007E7F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 w:val="22"/>
          <w:szCs w:val="22"/>
        </w:rPr>
      </w:pPr>
      <w:r w:rsidRPr="007E7F82">
        <w:rPr>
          <w:sz w:val="22"/>
          <w:szCs w:val="22"/>
        </w:rPr>
        <w:t xml:space="preserve">The Before-school Program will </w:t>
      </w:r>
      <w:r w:rsidRPr="007E7F82">
        <w:rPr>
          <w:b/>
          <w:sz w:val="22"/>
          <w:szCs w:val="22"/>
        </w:rPr>
        <w:t>start September 30</w:t>
      </w:r>
      <w:r w:rsidRPr="007E7F82">
        <w:rPr>
          <w:sz w:val="22"/>
          <w:szCs w:val="22"/>
        </w:rPr>
        <w:t xml:space="preserve">.  </w:t>
      </w:r>
    </w:p>
    <w:p w:rsidR="007E7F82" w:rsidRDefault="007E7F82" w:rsidP="007E7F8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7F82">
        <w:rPr>
          <w:rFonts w:cs="Georgia"/>
          <w:sz w:val="22"/>
          <w:szCs w:val="22"/>
        </w:rPr>
        <w:t xml:space="preserve">The </w:t>
      </w:r>
      <w:r w:rsidR="00142722" w:rsidRPr="007E7F82">
        <w:rPr>
          <w:rFonts w:cs="Georgia"/>
          <w:sz w:val="22"/>
          <w:szCs w:val="22"/>
        </w:rPr>
        <w:t>Before-school</w:t>
      </w:r>
      <w:r w:rsidR="00514B1E" w:rsidRPr="007E7F82">
        <w:rPr>
          <w:rFonts w:cs="Georgia"/>
          <w:sz w:val="22"/>
          <w:szCs w:val="22"/>
        </w:rPr>
        <w:t xml:space="preserve"> </w:t>
      </w:r>
      <w:r w:rsidRPr="007E7F82">
        <w:rPr>
          <w:rFonts w:cs="Georgia"/>
          <w:sz w:val="22"/>
          <w:szCs w:val="22"/>
        </w:rPr>
        <w:t xml:space="preserve">Program </w:t>
      </w:r>
      <w:r>
        <w:rPr>
          <w:rFonts w:cs="Georgia"/>
          <w:sz w:val="22"/>
          <w:szCs w:val="22"/>
        </w:rPr>
        <w:t>will meet</w:t>
      </w:r>
      <w:r w:rsidR="00514B1E" w:rsidRPr="007E7F82">
        <w:rPr>
          <w:rFonts w:cs="Georgia"/>
          <w:sz w:val="22"/>
          <w:szCs w:val="22"/>
        </w:rPr>
        <w:t xml:space="preserve"> every </w:t>
      </w:r>
      <w:r>
        <w:rPr>
          <w:rFonts w:cs="Georgia"/>
          <w:sz w:val="22"/>
          <w:szCs w:val="22"/>
        </w:rPr>
        <w:t xml:space="preserve">school </w:t>
      </w:r>
      <w:r w:rsidR="00514B1E" w:rsidRPr="007E7F82">
        <w:rPr>
          <w:rFonts w:cs="Georgia"/>
          <w:sz w:val="22"/>
          <w:szCs w:val="22"/>
        </w:rPr>
        <w:t xml:space="preserve">day from </w:t>
      </w:r>
      <w:r w:rsidR="00142722" w:rsidRPr="007E7F82">
        <w:rPr>
          <w:rFonts w:cs="Georgia"/>
          <w:sz w:val="22"/>
          <w:szCs w:val="22"/>
        </w:rPr>
        <w:t>8:00 -8:30 a.m</w:t>
      </w:r>
      <w:r>
        <w:rPr>
          <w:rFonts w:cs="Georgia"/>
          <w:sz w:val="22"/>
          <w:szCs w:val="22"/>
        </w:rPr>
        <w:t xml:space="preserve">. </w:t>
      </w:r>
      <w:r w:rsidRPr="007E7F82">
        <w:rPr>
          <w:rFonts w:cs="Georgia"/>
          <w:sz w:val="22"/>
          <w:szCs w:val="22"/>
        </w:rPr>
        <w:t>in our Mini-G</w:t>
      </w:r>
      <w:r>
        <w:rPr>
          <w:rFonts w:cs="Georgia"/>
          <w:sz w:val="22"/>
          <w:szCs w:val="22"/>
        </w:rPr>
        <w:t>ym</w:t>
      </w:r>
      <w:r w:rsidRPr="007E7F82">
        <w:rPr>
          <w:rFonts w:cs="Georgia"/>
          <w:sz w:val="22"/>
          <w:szCs w:val="22"/>
        </w:rPr>
        <w:t xml:space="preserve">.  </w:t>
      </w:r>
    </w:p>
    <w:p w:rsidR="007E7F82" w:rsidRPr="00727AD6" w:rsidRDefault="007E7F82" w:rsidP="007E7F8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is a pilot program, and is scheduled to run through December 20.  If there is sufficient interest, the program will be offered in the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semester as well.</w:t>
      </w:r>
    </w:p>
    <w:p w:rsidR="00142722" w:rsidRPr="007E7F82" w:rsidRDefault="00142722" w:rsidP="007E7F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Georgia"/>
          <w:sz w:val="22"/>
          <w:szCs w:val="22"/>
        </w:rPr>
      </w:pPr>
      <w:r w:rsidRPr="007E7F82">
        <w:rPr>
          <w:rFonts w:cs="Georgia"/>
          <w:sz w:val="22"/>
          <w:szCs w:val="22"/>
        </w:rPr>
        <w:t>Parents are</w:t>
      </w:r>
      <w:r w:rsidR="007E7F82">
        <w:rPr>
          <w:rFonts w:cs="Georgia"/>
          <w:sz w:val="22"/>
          <w:szCs w:val="22"/>
        </w:rPr>
        <w:t xml:space="preserve"> required</w:t>
      </w:r>
      <w:r w:rsidRPr="007E7F82">
        <w:rPr>
          <w:rFonts w:cs="Georgia"/>
          <w:sz w:val="22"/>
          <w:szCs w:val="22"/>
        </w:rPr>
        <w:t xml:space="preserve"> to</w:t>
      </w:r>
      <w:r w:rsidR="007E7F82">
        <w:rPr>
          <w:rFonts w:cs="Georgia"/>
          <w:sz w:val="22"/>
          <w:szCs w:val="22"/>
        </w:rPr>
        <w:t xml:space="preserve"> bring their </w:t>
      </w:r>
      <w:proofErr w:type="gramStart"/>
      <w:r w:rsidR="007E7F82">
        <w:rPr>
          <w:rFonts w:cs="Georgia"/>
          <w:sz w:val="22"/>
          <w:szCs w:val="22"/>
        </w:rPr>
        <w:t>child(</w:t>
      </w:r>
      <w:proofErr w:type="spellStart"/>
      <w:proofErr w:type="gramEnd"/>
      <w:r w:rsidR="007E7F82">
        <w:rPr>
          <w:rFonts w:cs="Georgia"/>
          <w:sz w:val="22"/>
          <w:szCs w:val="22"/>
        </w:rPr>
        <w:t>ren</w:t>
      </w:r>
      <w:proofErr w:type="spellEnd"/>
      <w:r w:rsidR="007E7F82">
        <w:rPr>
          <w:rFonts w:cs="Georgia"/>
          <w:sz w:val="22"/>
          <w:szCs w:val="22"/>
        </w:rPr>
        <w:t>) to the Mini-G</w:t>
      </w:r>
      <w:r w:rsidRPr="007E7F82">
        <w:rPr>
          <w:rFonts w:cs="Georgia"/>
          <w:sz w:val="22"/>
          <w:szCs w:val="22"/>
        </w:rPr>
        <w:t>ym door to check-in their child(</w:t>
      </w:r>
      <w:proofErr w:type="spellStart"/>
      <w:r w:rsidRPr="007E7F82">
        <w:rPr>
          <w:rFonts w:cs="Georgia"/>
          <w:sz w:val="22"/>
          <w:szCs w:val="22"/>
        </w:rPr>
        <w:t>ren</w:t>
      </w:r>
      <w:proofErr w:type="spellEnd"/>
      <w:r w:rsidRPr="007E7F82">
        <w:rPr>
          <w:rFonts w:cs="Georgia"/>
          <w:sz w:val="22"/>
          <w:szCs w:val="22"/>
        </w:rPr>
        <w:t>).</w:t>
      </w:r>
    </w:p>
    <w:p w:rsidR="00A7280B" w:rsidRPr="00A7280B" w:rsidRDefault="00A7280B" w:rsidP="00A7280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7280B">
        <w:rPr>
          <w:sz w:val="22"/>
          <w:szCs w:val="22"/>
        </w:rPr>
        <w:t xml:space="preserve">Children must be able </w:t>
      </w:r>
      <w:r>
        <w:rPr>
          <w:sz w:val="22"/>
          <w:szCs w:val="22"/>
        </w:rPr>
        <w:t xml:space="preserve">to adhere to the rules of </w:t>
      </w:r>
      <w:r w:rsidR="00142722">
        <w:rPr>
          <w:sz w:val="22"/>
          <w:szCs w:val="22"/>
        </w:rPr>
        <w:t>Before-school</w:t>
      </w:r>
      <w:r w:rsidRPr="00A7280B">
        <w:rPr>
          <w:sz w:val="22"/>
          <w:szCs w:val="22"/>
        </w:rPr>
        <w:t xml:space="preserve"> with an appropriate level of support in order to attend the program. </w:t>
      </w:r>
    </w:p>
    <w:p w:rsidR="008F4865" w:rsidRPr="00727AD6" w:rsidRDefault="00142722" w:rsidP="008F486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The Before-school program is limited to an enrollment of 20 students per day.  </w:t>
      </w:r>
      <w:r w:rsidR="0033651B" w:rsidRPr="00727AD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f you wish to use this program</w:t>
      </w:r>
      <w:r w:rsidR="00DB49F8" w:rsidRPr="00727AD6">
        <w:rPr>
          <w:b/>
          <w:sz w:val="22"/>
          <w:szCs w:val="22"/>
        </w:rPr>
        <w:t>,</w:t>
      </w:r>
      <w:r w:rsidR="0033651B" w:rsidRPr="00727AD6">
        <w:rPr>
          <w:b/>
          <w:sz w:val="22"/>
          <w:szCs w:val="22"/>
        </w:rPr>
        <w:t xml:space="preserve"> we ask that you</w:t>
      </w:r>
      <w:r w:rsidR="001D0BE7" w:rsidRPr="00727AD6">
        <w:rPr>
          <w:b/>
          <w:sz w:val="22"/>
          <w:szCs w:val="22"/>
        </w:rPr>
        <w:t xml:space="preserve"> fill out and return the form below</w:t>
      </w:r>
      <w:r w:rsidR="00DB49F8" w:rsidRPr="00727AD6">
        <w:rPr>
          <w:b/>
          <w:sz w:val="22"/>
          <w:szCs w:val="22"/>
        </w:rPr>
        <w:t xml:space="preserve"> by </w:t>
      </w:r>
      <w:r>
        <w:rPr>
          <w:b/>
          <w:sz w:val="22"/>
          <w:szCs w:val="22"/>
        </w:rPr>
        <w:t>September 9th</w:t>
      </w:r>
      <w:r w:rsidR="001D0BE7" w:rsidRPr="00727AD6">
        <w:rPr>
          <w:b/>
          <w:sz w:val="22"/>
          <w:szCs w:val="22"/>
        </w:rPr>
        <w:t xml:space="preserve"> if you are interested in </w:t>
      </w:r>
      <w:r>
        <w:rPr>
          <w:b/>
          <w:sz w:val="22"/>
          <w:szCs w:val="22"/>
        </w:rPr>
        <w:t>Before-school</w:t>
      </w:r>
      <w:r w:rsidR="0033651B" w:rsidRPr="00727AD6">
        <w:rPr>
          <w:b/>
          <w:sz w:val="22"/>
          <w:szCs w:val="22"/>
        </w:rPr>
        <w:t xml:space="preserve"> care for your child</w:t>
      </w:r>
      <w:r w:rsidR="00DB49F8" w:rsidRPr="00727AD6">
        <w:rPr>
          <w:b/>
          <w:sz w:val="22"/>
          <w:szCs w:val="22"/>
        </w:rPr>
        <w:t>.</w:t>
      </w:r>
      <w:r w:rsidR="0033651B" w:rsidRPr="00727AD6">
        <w:rPr>
          <w:b/>
          <w:sz w:val="22"/>
          <w:szCs w:val="22"/>
        </w:rPr>
        <w:t xml:space="preserve"> </w:t>
      </w:r>
      <w:r w:rsidR="001D0BE7" w:rsidRPr="00727AD6">
        <w:rPr>
          <w:sz w:val="22"/>
          <w:szCs w:val="22"/>
        </w:rPr>
        <w:t xml:space="preserve"> Your account will be </w:t>
      </w:r>
      <w:r w:rsidR="001D0BE7" w:rsidRPr="00727AD6">
        <w:rPr>
          <w:sz w:val="22"/>
          <w:szCs w:val="22"/>
          <w:u w:val="single"/>
        </w:rPr>
        <w:t xml:space="preserve">charged </w:t>
      </w:r>
      <w:r w:rsidR="0035384E" w:rsidRPr="00727AD6">
        <w:rPr>
          <w:sz w:val="22"/>
          <w:szCs w:val="22"/>
          <w:u w:val="single"/>
        </w:rPr>
        <w:t>at the end of each month</w:t>
      </w:r>
      <w:r w:rsidR="000B7BEF" w:rsidRPr="00727AD6">
        <w:rPr>
          <w:sz w:val="22"/>
          <w:szCs w:val="22"/>
        </w:rPr>
        <w:t xml:space="preserve"> </w:t>
      </w:r>
      <w:r w:rsidR="0035384E" w:rsidRPr="00727AD6">
        <w:rPr>
          <w:sz w:val="22"/>
          <w:szCs w:val="22"/>
        </w:rPr>
        <w:t>or f</w:t>
      </w:r>
      <w:r w:rsidR="000B7BEF" w:rsidRPr="00727AD6">
        <w:rPr>
          <w:sz w:val="22"/>
          <w:szCs w:val="22"/>
        </w:rPr>
        <w:t xml:space="preserve">or your child’s </w:t>
      </w:r>
      <w:proofErr w:type="gramStart"/>
      <w:r w:rsidR="000B7BEF" w:rsidRPr="00727AD6">
        <w:rPr>
          <w:sz w:val="22"/>
          <w:szCs w:val="22"/>
        </w:rPr>
        <w:t>daily</w:t>
      </w:r>
      <w:proofErr w:type="gramEnd"/>
      <w:r w:rsidR="000B7BEF" w:rsidRPr="00727AD6">
        <w:rPr>
          <w:sz w:val="22"/>
          <w:szCs w:val="22"/>
        </w:rPr>
        <w:t xml:space="preserve"> use.</w:t>
      </w:r>
      <w:r w:rsidR="001D0BE7" w:rsidRPr="00727AD6">
        <w:rPr>
          <w:sz w:val="22"/>
          <w:szCs w:val="22"/>
        </w:rPr>
        <w:t xml:space="preserve">  </w:t>
      </w:r>
      <w:r w:rsidR="00C84635">
        <w:rPr>
          <w:sz w:val="22"/>
          <w:szCs w:val="22"/>
        </w:rPr>
        <w:t>Our daily rate is $10/day</w:t>
      </w:r>
      <w:r w:rsidR="00C57B8D" w:rsidRPr="00727AD6">
        <w:rPr>
          <w:sz w:val="22"/>
          <w:szCs w:val="22"/>
        </w:rPr>
        <w:t>.  Please make</w:t>
      </w:r>
      <w:r w:rsidR="001D0BE7" w:rsidRPr="00727AD6">
        <w:rPr>
          <w:sz w:val="22"/>
          <w:szCs w:val="22"/>
        </w:rPr>
        <w:t xml:space="preserve"> checks payable to the Elizabeth Ann </w:t>
      </w:r>
      <w:proofErr w:type="spellStart"/>
      <w:r w:rsidR="001D0BE7" w:rsidRPr="00727AD6">
        <w:rPr>
          <w:sz w:val="22"/>
          <w:szCs w:val="22"/>
        </w:rPr>
        <w:t>Clune</w:t>
      </w:r>
      <w:proofErr w:type="spellEnd"/>
      <w:r w:rsidR="001D0BE7" w:rsidRPr="00727AD6">
        <w:rPr>
          <w:sz w:val="22"/>
          <w:szCs w:val="22"/>
        </w:rPr>
        <w:t xml:space="preserve"> Montessori School of Ithaca (EACMSI).</w:t>
      </w:r>
      <w:r w:rsidR="008F4865" w:rsidRPr="00727AD6">
        <w:rPr>
          <w:sz w:val="22"/>
          <w:szCs w:val="22"/>
        </w:rPr>
        <w:t xml:space="preserve">  </w:t>
      </w:r>
    </w:p>
    <w:p w:rsidR="00C84635" w:rsidRPr="00C84635" w:rsidRDefault="008F4865" w:rsidP="00C846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27AD6">
        <w:rPr>
          <w:sz w:val="22"/>
          <w:szCs w:val="22"/>
        </w:rPr>
        <w:t xml:space="preserve">A change of days will be supported </w:t>
      </w:r>
      <w:r w:rsidRPr="00727AD6">
        <w:rPr>
          <w:b/>
          <w:sz w:val="22"/>
          <w:szCs w:val="22"/>
        </w:rPr>
        <w:t>whenever staffing permits</w:t>
      </w:r>
      <w:r w:rsidRPr="00727AD6">
        <w:rPr>
          <w:sz w:val="22"/>
          <w:szCs w:val="22"/>
        </w:rPr>
        <w:t xml:space="preserve">; the lengthier notice we receive about a desired change the better able we are to accommodate the request.  </w:t>
      </w:r>
    </w:p>
    <w:p w:rsidR="001D0BE7" w:rsidRPr="00727AD6" w:rsidRDefault="001D0BE7" w:rsidP="001D0BE7">
      <w:pPr>
        <w:rPr>
          <w:sz w:val="22"/>
          <w:szCs w:val="22"/>
        </w:rPr>
      </w:pPr>
    </w:p>
    <w:p w:rsidR="008F4865" w:rsidRPr="00727AD6" w:rsidRDefault="008F4865" w:rsidP="008F4865">
      <w:pPr>
        <w:jc w:val="center"/>
        <w:rPr>
          <w:i/>
          <w:sz w:val="22"/>
          <w:szCs w:val="22"/>
        </w:rPr>
      </w:pPr>
      <w:r w:rsidRPr="00727AD6">
        <w:rPr>
          <w:i/>
          <w:sz w:val="22"/>
          <w:szCs w:val="22"/>
        </w:rPr>
        <w:t>Please keep this upper portion and return the form below.</w:t>
      </w:r>
    </w:p>
    <w:p w:rsidR="001D0BE7" w:rsidRPr="00727AD6" w:rsidRDefault="005B20A0" w:rsidP="005A2A5C">
      <w:pPr>
        <w:rPr>
          <w:sz w:val="22"/>
          <w:szCs w:val="22"/>
        </w:rPr>
      </w:pPr>
      <w:r w:rsidRPr="005B20A0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E7F82" w:rsidRDefault="007E7F82" w:rsidP="008F4865">
      <w:pPr>
        <w:jc w:val="center"/>
        <w:rPr>
          <w:b/>
          <w:sz w:val="22"/>
          <w:szCs w:val="22"/>
        </w:rPr>
      </w:pPr>
    </w:p>
    <w:p w:rsidR="001C1179" w:rsidRPr="00727AD6" w:rsidRDefault="004733AC" w:rsidP="008F4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BEFORE-</w:t>
      </w:r>
      <w:r w:rsidR="008F4865" w:rsidRPr="00727AD6">
        <w:rPr>
          <w:b/>
          <w:sz w:val="22"/>
          <w:szCs w:val="22"/>
        </w:rPr>
        <w:t>SCHOOL PROGRAM ENROLLMENT</w:t>
      </w:r>
    </w:p>
    <w:p w:rsidR="007E7F82" w:rsidRDefault="007E7F82" w:rsidP="005A2A5C">
      <w:pPr>
        <w:rPr>
          <w:sz w:val="22"/>
          <w:szCs w:val="22"/>
        </w:rPr>
      </w:pPr>
    </w:p>
    <w:p w:rsidR="000D1446" w:rsidRDefault="005A2A5C" w:rsidP="005A2A5C">
      <w:pPr>
        <w:rPr>
          <w:b/>
          <w:sz w:val="22"/>
          <w:szCs w:val="22"/>
        </w:rPr>
      </w:pPr>
      <w:r w:rsidRPr="00727AD6">
        <w:rPr>
          <w:sz w:val="22"/>
          <w:szCs w:val="22"/>
        </w:rPr>
        <w:t xml:space="preserve">I would like to enroll my </w:t>
      </w:r>
      <w:proofErr w:type="gramStart"/>
      <w:r w:rsidRPr="00727AD6">
        <w:rPr>
          <w:sz w:val="22"/>
          <w:szCs w:val="22"/>
        </w:rPr>
        <w:t>child</w:t>
      </w:r>
      <w:r w:rsidR="005670C7">
        <w:rPr>
          <w:sz w:val="22"/>
          <w:szCs w:val="22"/>
        </w:rPr>
        <w:t>(</w:t>
      </w:r>
      <w:proofErr w:type="spellStart"/>
      <w:proofErr w:type="gramEnd"/>
      <w:r w:rsidR="005670C7">
        <w:rPr>
          <w:sz w:val="22"/>
          <w:szCs w:val="22"/>
        </w:rPr>
        <w:t>ren</w:t>
      </w:r>
      <w:proofErr w:type="spellEnd"/>
      <w:r w:rsidR="005670C7">
        <w:rPr>
          <w:sz w:val="22"/>
          <w:szCs w:val="22"/>
        </w:rPr>
        <w:t>)</w:t>
      </w:r>
      <w:r w:rsidRPr="00727AD6">
        <w:rPr>
          <w:sz w:val="22"/>
          <w:szCs w:val="22"/>
        </w:rPr>
        <w:t xml:space="preserve">, _________________________________ </w:t>
      </w:r>
      <w:r w:rsidR="005670C7">
        <w:rPr>
          <w:sz w:val="22"/>
          <w:szCs w:val="22"/>
        </w:rPr>
        <w:t>___________</w:t>
      </w:r>
      <w:r w:rsidRPr="00727AD6">
        <w:rPr>
          <w:sz w:val="22"/>
          <w:szCs w:val="22"/>
        </w:rPr>
        <w:t xml:space="preserve">in the </w:t>
      </w:r>
      <w:r w:rsidR="00142722">
        <w:rPr>
          <w:sz w:val="22"/>
          <w:szCs w:val="22"/>
        </w:rPr>
        <w:t>Before-school</w:t>
      </w:r>
      <w:r w:rsidRPr="00727AD6">
        <w:rPr>
          <w:sz w:val="22"/>
          <w:szCs w:val="22"/>
        </w:rPr>
        <w:t xml:space="preserve"> program</w:t>
      </w:r>
      <w:r w:rsidRPr="00727AD6">
        <w:rPr>
          <w:b/>
          <w:sz w:val="22"/>
          <w:szCs w:val="22"/>
        </w:rPr>
        <w:t xml:space="preserve">. </w:t>
      </w:r>
    </w:p>
    <w:p w:rsidR="007E7F82" w:rsidRPr="007E7F82" w:rsidRDefault="007E7F82" w:rsidP="005A2A5C">
      <w:pPr>
        <w:rPr>
          <w:sz w:val="22"/>
          <w:szCs w:val="22"/>
        </w:rPr>
      </w:pPr>
    </w:p>
    <w:p w:rsidR="0034197A" w:rsidRDefault="005A2A5C" w:rsidP="004733A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733AC">
        <w:rPr>
          <w:sz w:val="22"/>
          <w:szCs w:val="22"/>
        </w:rPr>
        <w:t xml:space="preserve">I understand that enrollment can be changed by the month only </w:t>
      </w:r>
      <w:r w:rsidR="008F4865" w:rsidRPr="004733AC">
        <w:rPr>
          <w:sz w:val="22"/>
          <w:szCs w:val="22"/>
        </w:rPr>
        <w:t xml:space="preserve">if staffing allows </w:t>
      </w:r>
      <w:r w:rsidRPr="004733AC">
        <w:rPr>
          <w:sz w:val="22"/>
          <w:szCs w:val="22"/>
        </w:rPr>
        <w:t>and rate</w:t>
      </w:r>
      <w:r w:rsidR="007743F1" w:rsidRPr="004733AC">
        <w:rPr>
          <w:sz w:val="22"/>
          <w:szCs w:val="22"/>
        </w:rPr>
        <w:t>s are not based on attendance or</w:t>
      </w:r>
      <w:r w:rsidRPr="004733AC">
        <w:rPr>
          <w:sz w:val="22"/>
          <w:szCs w:val="22"/>
        </w:rPr>
        <w:t xml:space="preserve"> the number of days</w:t>
      </w:r>
      <w:r w:rsidR="00C34EEC" w:rsidRPr="004733AC">
        <w:rPr>
          <w:sz w:val="22"/>
          <w:szCs w:val="22"/>
        </w:rPr>
        <w:t xml:space="preserve"> </w:t>
      </w:r>
      <w:r w:rsidR="0034197A" w:rsidRPr="004733AC">
        <w:rPr>
          <w:sz w:val="22"/>
          <w:szCs w:val="22"/>
        </w:rPr>
        <w:t xml:space="preserve">in the month, but on the number of days enrolled.  </w:t>
      </w:r>
    </w:p>
    <w:p w:rsidR="005670C7" w:rsidRDefault="005670C7" w:rsidP="005670C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670C7">
        <w:rPr>
          <w:b/>
          <w:sz w:val="22"/>
          <w:szCs w:val="22"/>
        </w:rPr>
        <w:t>Daily Use Rate:</w:t>
      </w:r>
      <w:r w:rsidRPr="005670C7">
        <w:rPr>
          <w:b/>
          <w:sz w:val="22"/>
          <w:szCs w:val="22"/>
        </w:rPr>
        <w:tab/>
        <w:t>$10.00 per day</w:t>
      </w:r>
    </w:p>
    <w:p w:rsidR="005670C7" w:rsidRDefault="005670C7" w:rsidP="005670C7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Monthly Rates:</w:t>
      </w:r>
    </w:p>
    <w:p w:rsidR="005670C7" w:rsidRDefault="005670C7" w:rsidP="005670C7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 day/week = $40/month</w:t>
      </w:r>
    </w:p>
    <w:p w:rsidR="005670C7" w:rsidRDefault="005670C7" w:rsidP="005670C7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2days/week = $80/month</w:t>
      </w:r>
    </w:p>
    <w:p w:rsidR="005670C7" w:rsidRDefault="005670C7" w:rsidP="005670C7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3 days/week = $120/month</w:t>
      </w:r>
    </w:p>
    <w:p w:rsidR="005670C7" w:rsidRDefault="005670C7" w:rsidP="005670C7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4 days/week = $160/month</w:t>
      </w:r>
    </w:p>
    <w:p w:rsidR="005670C7" w:rsidRPr="005670C7" w:rsidRDefault="005670C7" w:rsidP="005670C7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5 days/week = $200/month</w:t>
      </w:r>
    </w:p>
    <w:p w:rsidR="007E7F82" w:rsidRDefault="007E7F82" w:rsidP="005A2A5C">
      <w:pPr>
        <w:rPr>
          <w:sz w:val="22"/>
          <w:szCs w:val="22"/>
        </w:rPr>
      </w:pPr>
    </w:p>
    <w:p w:rsidR="004733AC" w:rsidRDefault="004733AC" w:rsidP="005A2A5C">
      <w:pPr>
        <w:rPr>
          <w:sz w:val="22"/>
          <w:szCs w:val="22"/>
        </w:rPr>
      </w:pPr>
      <w:r>
        <w:rPr>
          <w:sz w:val="22"/>
          <w:szCs w:val="22"/>
        </w:rPr>
        <w:t xml:space="preserve">Please circle the days you wish to have your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 in the Before-school Program.</w:t>
      </w:r>
    </w:p>
    <w:p w:rsidR="004733AC" w:rsidRDefault="004733AC" w:rsidP="005A2A5C">
      <w:pPr>
        <w:rPr>
          <w:sz w:val="22"/>
          <w:szCs w:val="22"/>
        </w:rPr>
      </w:pPr>
    </w:p>
    <w:p w:rsidR="004733AC" w:rsidRDefault="004733AC" w:rsidP="005A2A5C">
      <w:pPr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  <w:t>Tuesday</w:t>
      </w:r>
      <w:r>
        <w:rPr>
          <w:sz w:val="22"/>
          <w:szCs w:val="22"/>
        </w:rPr>
        <w:tab/>
        <w:t>Wednesday</w:t>
      </w:r>
      <w:r>
        <w:rPr>
          <w:sz w:val="22"/>
          <w:szCs w:val="22"/>
        </w:rPr>
        <w:tab/>
        <w:t>Thursday</w:t>
      </w:r>
      <w:r>
        <w:rPr>
          <w:sz w:val="22"/>
          <w:szCs w:val="22"/>
        </w:rPr>
        <w:tab/>
        <w:t>Friday</w:t>
      </w:r>
    </w:p>
    <w:p w:rsidR="004733AC" w:rsidRDefault="004733AC" w:rsidP="005A2A5C">
      <w:pPr>
        <w:rPr>
          <w:sz w:val="22"/>
          <w:szCs w:val="22"/>
        </w:rPr>
      </w:pPr>
    </w:p>
    <w:p w:rsidR="005A2A5C" w:rsidRPr="00727AD6" w:rsidRDefault="005A2A5C" w:rsidP="005A2A5C">
      <w:pPr>
        <w:rPr>
          <w:b/>
          <w:sz w:val="22"/>
          <w:szCs w:val="22"/>
        </w:rPr>
      </w:pPr>
      <w:r w:rsidRPr="00727AD6">
        <w:rPr>
          <w:b/>
          <w:sz w:val="22"/>
          <w:szCs w:val="22"/>
        </w:rPr>
        <w:t>If you wish to prepay</w:t>
      </w:r>
      <w:r w:rsidR="000B7BEF" w:rsidRPr="00727AD6">
        <w:rPr>
          <w:b/>
          <w:sz w:val="22"/>
          <w:szCs w:val="22"/>
        </w:rPr>
        <w:t xml:space="preserve"> in advance</w:t>
      </w:r>
      <w:r w:rsidR="004733AC">
        <w:rPr>
          <w:b/>
          <w:sz w:val="22"/>
          <w:szCs w:val="22"/>
        </w:rPr>
        <w:t xml:space="preserve"> for the semester</w:t>
      </w:r>
      <w:r w:rsidR="005670C7">
        <w:rPr>
          <w:b/>
          <w:sz w:val="22"/>
          <w:szCs w:val="22"/>
        </w:rPr>
        <w:t xml:space="preserve"> (September 30 – December 20)</w:t>
      </w:r>
      <w:r w:rsidRPr="00727AD6">
        <w:rPr>
          <w:b/>
          <w:sz w:val="22"/>
          <w:szCs w:val="22"/>
        </w:rPr>
        <w:t>, there will b</w:t>
      </w:r>
      <w:r w:rsidR="004733AC">
        <w:rPr>
          <w:b/>
          <w:sz w:val="22"/>
          <w:szCs w:val="22"/>
        </w:rPr>
        <w:t>e a 10% reduction in the Before-s</w:t>
      </w:r>
      <w:r w:rsidRPr="00727AD6">
        <w:rPr>
          <w:b/>
          <w:sz w:val="22"/>
          <w:szCs w:val="22"/>
        </w:rPr>
        <w:t>chool charge.</w:t>
      </w:r>
    </w:p>
    <w:p w:rsidR="0034197A" w:rsidRPr="00727AD6" w:rsidRDefault="0034197A" w:rsidP="005A2A5C">
      <w:pPr>
        <w:rPr>
          <w:sz w:val="22"/>
          <w:szCs w:val="22"/>
        </w:rPr>
      </w:pPr>
    </w:p>
    <w:p w:rsidR="005A2A5C" w:rsidRDefault="005A2A5C" w:rsidP="005A2A5C">
      <w:pPr>
        <w:rPr>
          <w:sz w:val="22"/>
          <w:szCs w:val="22"/>
        </w:rPr>
      </w:pPr>
      <w:bookmarkStart w:id="0" w:name="_GoBack"/>
      <w:bookmarkEnd w:id="0"/>
      <w:r w:rsidRPr="00727AD6">
        <w:rPr>
          <w:sz w:val="22"/>
          <w:szCs w:val="22"/>
        </w:rPr>
        <w:t>Signature:</w:t>
      </w:r>
      <w:r w:rsidR="00C57B8D" w:rsidRPr="00727AD6">
        <w:rPr>
          <w:sz w:val="22"/>
          <w:szCs w:val="22"/>
        </w:rPr>
        <w:t xml:space="preserve"> _________________________________   Date:  ____________________</w:t>
      </w:r>
    </w:p>
    <w:p w:rsidR="007E7F82" w:rsidRDefault="007E7F82" w:rsidP="005A2A5C">
      <w:pPr>
        <w:rPr>
          <w:sz w:val="22"/>
          <w:szCs w:val="22"/>
        </w:rPr>
      </w:pPr>
    </w:p>
    <w:p w:rsidR="00F2071D" w:rsidRPr="00727AD6" w:rsidRDefault="00F2071D" w:rsidP="005A2A5C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>: ____________________</w:t>
      </w:r>
    </w:p>
    <w:sectPr w:rsidR="00F2071D" w:rsidRPr="00727AD6" w:rsidSect="0003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619"/>
    <w:multiLevelType w:val="hybridMultilevel"/>
    <w:tmpl w:val="C94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DAE"/>
    <w:multiLevelType w:val="hybridMultilevel"/>
    <w:tmpl w:val="EA88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09C2"/>
    <w:multiLevelType w:val="hybridMultilevel"/>
    <w:tmpl w:val="8E0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6890"/>
    <w:multiLevelType w:val="hybridMultilevel"/>
    <w:tmpl w:val="25045170"/>
    <w:lvl w:ilvl="0" w:tplc="6E146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22FC4"/>
    <w:multiLevelType w:val="hybridMultilevel"/>
    <w:tmpl w:val="737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1D0BE7"/>
    <w:rsid w:val="000310FA"/>
    <w:rsid w:val="00034338"/>
    <w:rsid w:val="00040693"/>
    <w:rsid w:val="0005401D"/>
    <w:rsid w:val="000A6806"/>
    <w:rsid w:val="000B3070"/>
    <w:rsid w:val="000B7BEF"/>
    <w:rsid w:val="000D1446"/>
    <w:rsid w:val="00104B9D"/>
    <w:rsid w:val="00142722"/>
    <w:rsid w:val="00191EF9"/>
    <w:rsid w:val="001B76B6"/>
    <w:rsid w:val="001C1179"/>
    <w:rsid w:val="001D0BE7"/>
    <w:rsid w:val="00235D7A"/>
    <w:rsid w:val="002A5750"/>
    <w:rsid w:val="00304026"/>
    <w:rsid w:val="0030575F"/>
    <w:rsid w:val="003200A9"/>
    <w:rsid w:val="0033651B"/>
    <w:rsid w:val="0034197A"/>
    <w:rsid w:val="0035384E"/>
    <w:rsid w:val="003A0CF3"/>
    <w:rsid w:val="003B683C"/>
    <w:rsid w:val="00437F79"/>
    <w:rsid w:val="004733AC"/>
    <w:rsid w:val="00514B1E"/>
    <w:rsid w:val="005670C7"/>
    <w:rsid w:val="00572465"/>
    <w:rsid w:val="005A2A5C"/>
    <w:rsid w:val="005B20A0"/>
    <w:rsid w:val="0062159C"/>
    <w:rsid w:val="006715FE"/>
    <w:rsid w:val="00697DED"/>
    <w:rsid w:val="006A15DD"/>
    <w:rsid w:val="00727AD6"/>
    <w:rsid w:val="007743F1"/>
    <w:rsid w:val="007D0CF4"/>
    <w:rsid w:val="007D20F8"/>
    <w:rsid w:val="007E42BD"/>
    <w:rsid w:val="007E7F82"/>
    <w:rsid w:val="008011F9"/>
    <w:rsid w:val="00845A0F"/>
    <w:rsid w:val="0085226F"/>
    <w:rsid w:val="008F4865"/>
    <w:rsid w:val="009157B1"/>
    <w:rsid w:val="00940A63"/>
    <w:rsid w:val="00943547"/>
    <w:rsid w:val="009828CA"/>
    <w:rsid w:val="00A676DE"/>
    <w:rsid w:val="00A7280B"/>
    <w:rsid w:val="00A96616"/>
    <w:rsid w:val="00AD19D9"/>
    <w:rsid w:val="00B451DE"/>
    <w:rsid w:val="00B46B5C"/>
    <w:rsid w:val="00C34EEC"/>
    <w:rsid w:val="00C40CE7"/>
    <w:rsid w:val="00C57B8D"/>
    <w:rsid w:val="00C80171"/>
    <w:rsid w:val="00C84635"/>
    <w:rsid w:val="00CB3B85"/>
    <w:rsid w:val="00DB49F8"/>
    <w:rsid w:val="00DD52AF"/>
    <w:rsid w:val="00E04843"/>
    <w:rsid w:val="00EA13C3"/>
    <w:rsid w:val="00EB646B"/>
    <w:rsid w:val="00F01162"/>
    <w:rsid w:val="00F2071D"/>
    <w:rsid w:val="00F44C5B"/>
    <w:rsid w:val="00F6294D"/>
    <w:rsid w:val="00FC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QUAGMIRE AFTER SCHOOL PROGRAM</vt:lpstr>
    </vt:vector>
  </TitlesOfParts>
  <Company>Montessori School of Ithaca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QUAGMIRE AFTER SCHOOL PROGRAM</dc:title>
  <dc:creator>Sherry Travis</dc:creator>
  <cp:lastModifiedBy>Sharey</cp:lastModifiedBy>
  <cp:revision>4</cp:revision>
  <cp:lastPrinted>2011-07-18T16:18:00Z</cp:lastPrinted>
  <dcterms:created xsi:type="dcterms:W3CDTF">2013-07-26T16:19:00Z</dcterms:created>
  <dcterms:modified xsi:type="dcterms:W3CDTF">2013-07-26T17:44:00Z</dcterms:modified>
</cp:coreProperties>
</file>